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color w:val="FF0000"/>
          <w:kern w:val="44"/>
          <w:sz w:val="72"/>
          <w:szCs w:val="72"/>
          <w:lang w:val="en-US" w:eastAsia="zh-CN" w:bidi="ar-SA"/>
        </w:rPr>
      </w:pPr>
      <w:bookmarkStart w:id="3" w:name="_GoBack"/>
      <w:bookmarkEnd w:id="3"/>
      <w:r>
        <w:rPr>
          <w:rFonts w:hint="eastAsia" w:ascii="宋体" w:hAnsi="宋体"/>
          <w:b/>
          <w:bCs/>
          <w:color w:val="FF0000"/>
          <w:kern w:val="44"/>
          <w:sz w:val="72"/>
          <w:szCs w:val="72"/>
          <w:lang w:val="en-US" w:eastAsia="zh-CN" w:bidi="ar-SA"/>
        </w:rPr>
        <w:t>技 术 方 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olor w:val="FF0000"/>
          <w:kern w:val="0"/>
          <w:sz w:val="36"/>
          <w:szCs w:val="36"/>
          <w:u w:val="none"/>
          <w:lang w:val="en-US" w:eastAsia="zh-CN" w:bidi="ar"/>
        </w:rPr>
      </w:pPr>
      <w:r>
        <w:rPr>
          <w:rFonts w:hint="eastAsia" w:ascii="宋体" w:hAnsi="宋体" w:eastAsia="宋体" w:cs="宋体"/>
          <w:b/>
          <w:bCs/>
          <w:i w:val="0"/>
          <w:color w:val="FF0000"/>
          <w:kern w:val="0"/>
          <w:sz w:val="36"/>
          <w:szCs w:val="36"/>
          <w:u w:val="none"/>
          <w:lang w:val="en-US" w:eastAsia="zh-CN" w:bidi="ar"/>
        </w:rPr>
        <w:t>二</w:t>
      </w:r>
      <w:r>
        <w:rPr>
          <w:rFonts w:hint="eastAsia" w:ascii="宋体" w:hAnsi="宋体" w:eastAsia="宋体" w:cs="宋体"/>
          <w:b/>
          <w:bCs/>
          <w:i w:val="0"/>
          <w:color w:val="FF0000"/>
          <w:kern w:val="0"/>
          <w:sz w:val="36"/>
          <w:szCs w:val="36"/>
          <w:u w:val="none"/>
          <w:lang w:val="en-US" w:eastAsia="zh-CN" w:bidi="ar"/>
        </w:rPr>
        <w:tab/>
      </w:r>
      <w:r>
        <w:rPr>
          <w:rFonts w:hint="eastAsia" w:ascii="宋体" w:hAnsi="宋体" w:eastAsia="宋体" w:cs="宋体"/>
          <w:b/>
          <w:bCs/>
          <w:i w:val="0"/>
          <w:color w:val="FF0000"/>
          <w:kern w:val="0"/>
          <w:sz w:val="36"/>
          <w:szCs w:val="36"/>
          <w:u w:val="none"/>
          <w:lang w:val="en-US" w:eastAsia="zh-CN" w:bidi="ar"/>
        </w:rPr>
        <w:t>、电气测量仪器</w:t>
      </w:r>
    </w:p>
    <w:p>
      <w:pPr>
        <w:ind w:left="0" w:leftChars="0" w:right="0" w:rightChars="0" w:firstLine="0" w:firstLineChars="0"/>
        <w:jc w:val="center"/>
      </w:pP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断路器特性测试仪</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ED0301F 高压开关特性测试仪</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1、产品图片</w:t>
      </w:r>
    </w:p>
    <w:p>
      <w:pPr>
        <w:pageBreakBefore w:val="0"/>
        <w:numPr>
          <w:ilvl w:val="0"/>
          <w:numId w:val="0"/>
        </w:numPr>
        <w:kinsoku/>
        <w:wordWrap/>
        <w:overflowPunct/>
        <w:topLinePunct w:val="0"/>
        <w:bidi w:val="0"/>
        <w:adjustRightInd/>
        <w:snapToGrid w:val="0"/>
        <w:spacing w:line="360" w:lineRule="auto"/>
        <w:jc w:val="center"/>
        <w:textAlignment w:val="auto"/>
        <w:rPr>
          <w:rFonts w:hint="eastAsia" w:ascii="宋体" w:hAnsi="宋体" w:eastAsia="宋体"/>
          <w:lang w:eastAsia="zh-CN"/>
        </w:rPr>
      </w:pPr>
      <w:r>
        <w:drawing>
          <wp:inline distT="0" distB="0" distL="114300" distR="114300">
            <wp:extent cx="5219700" cy="4000500"/>
            <wp:effectExtent l="0" t="0" r="0" b="0"/>
            <wp:docPr id="27"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5"/>
                    <pic:cNvPicPr>
                      <a:picLocks noChangeAspect="1"/>
                    </pic:cNvPicPr>
                  </pic:nvPicPr>
                  <pic:blipFill>
                    <a:blip r:embed="rId6"/>
                    <a:stretch>
                      <a:fillRect/>
                    </a:stretch>
                  </pic:blipFill>
                  <pic:spPr>
                    <a:xfrm>
                      <a:off x="0" y="0"/>
                      <a:ext cx="5219700" cy="4000500"/>
                    </a:xfrm>
                    <a:prstGeom prst="rect">
                      <a:avLst/>
                    </a:prstGeom>
                    <a:noFill/>
                    <a:ln>
                      <a:noFill/>
                    </a:ln>
                  </pic:spPr>
                </pic:pic>
              </a:graphicData>
            </a:graphic>
          </wp:inline>
        </w:drawing>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2、产品介绍</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1、适用于国内外生产的所有型号的SF6开关、GIS组合电器、真空开关、油开关的机械特性试验。</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2、超强的抗干扰能力，在500KV变电站旁路母线带电的情况下，也能轻松试验，精确测量。</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3、通用式测速传感器，直线直线传感器，旋转传感器，安装极为方便、简捷。</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4、开关动作一次，得到开关机械特性试验所有数据及相应的波形图谱。</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5、主机可存储现场试验数据，机内实时时钟，便于存档保存试验日期、时间。</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6、主机大屏幕、宽温度、直透视、背景光液晶、全中文显示所有数据及图谱，液晶对比度电子调节、断电记忆。</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7、中文菜单操作,使用方便。仪器内置打印机，随时快速打印所有数据及图谱。</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3、主要特点</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1、仪器可自动识别断口分、合闸状态，并根据参考断口状态提示相对应的合、分操作。</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2、可检测并提示6断口的连接状态，方便用户检查接线。</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3、机内可存储100组测试结果。</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4、大屏幕液晶（320×240）LCD显示, 高级灰屏，阳光下不反光不黑屏，图文及汉字菜单操作提示，人性化菜单式界面，操作简便。</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5、仪器具有强大的图形分析功能，实现波形和测量处理数据同屏显示，使测试过程更直观。</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6、机内带有延时保护功能，断路器动作后能自动切断线圈电压，很好的保护了断路器设备和高压开关测试仪。</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7、本仪器可进行电动分合测试和手动分合测试。</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8、可进行高、低电压实验。</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4、技术参数</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1、时间测量：6路</w:t>
      </w:r>
    </w:p>
    <w:p>
      <w:pPr>
        <w:pageBreakBefore w:val="0"/>
        <w:kinsoku/>
        <w:wordWrap/>
        <w:overflowPunct/>
        <w:topLinePunct w:val="0"/>
        <w:autoSpaceDE w:val="0"/>
        <w:autoSpaceDN w:val="0"/>
        <w:bidi w:val="0"/>
        <w:adjustRightInd/>
        <w:spacing w:line="360" w:lineRule="auto"/>
        <w:ind w:left="0" w:leftChars="0" w:firstLine="2100" w:firstLineChars="875"/>
        <w:textAlignment w:val="auto"/>
        <w:rPr>
          <w:rFonts w:hint="eastAsia"/>
          <w:sz w:val="24"/>
          <w:szCs w:val="24"/>
          <w:lang w:val="en-US" w:eastAsia="zh-CN"/>
        </w:rPr>
      </w:pPr>
      <w:r>
        <w:rPr>
          <w:rFonts w:hint="eastAsia"/>
          <w:sz w:val="24"/>
          <w:szCs w:val="24"/>
          <w:lang w:val="en-US" w:eastAsia="zh-CN"/>
        </w:rPr>
        <w:t>固有分闸（合闸）时间</w:t>
      </w:r>
    </w:p>
    <w:p>
      <w:pPr>
        <w:pageBreakBefore w:val="0"/>
        <w:kinsoku/>
        <w:wordWrap/>
        <w:overflowPunct/>
        <w:topLinePunct w:val="0"/>
        <w:autoSpaceDE w:val="0"/>
        <w:autoSpaceDN w:val="0"/>
        <w:bidi w:val="0"/>
        <w:adjustRightInd/>
        <w:spacing w:line="360" w:lineRule="auto"/>
        <w:ind w:left="0" w:leftChars="0" w:firstLine="2100" w:firstLineChars="875"/>
        <w:textAlignment w:val="auto"/>
        <w:rPr>
          <w:rFonts w:hint="eastAsia"/>
          <w:sz w:val="24"/>
          <w:szCs w:val="24"/>
          <w:lang w:val="en-US" w:eastAsia="zh-CN"/>
        </w:rPr>
      </w:pPr>
      <w:r>
        <w:rPr>
          <w:rFonts w:hint="eastAsia"/>
          <w:sz w:val="24"/>
          <w:szCs w:val="24"/>
          <w:lang w:val="en-US" w:eastAsia="zh-CN"/>
        </w:rPr>
        <w:t>分闸（合闸）相内不同期</w:t>
      </w:r>
    </w:p>
    <w:p>
      <w:pPr>
        <w:pageBreakBefore w:val="0"/>
        <w:kinsoku/>
        <w:wordWrap/>
        <w:overflowPunct/>
        <w:topLinePunct w:val="0"/>
        <w:autoSpaceDE w:val="0"/>
        <w:autoSpaceDN w:val="0"/>
        <w:bidi w:val="0"/>
        <w:adjustRightInd/>
        <w:spacing w:line="360" w:lineRule="auto"/>
        <w:ind w:left="0" w:leftChars="0" w:firstLine="2100" w:firstLineChars="875"/>
        <w:textAlignment w:val="auto"/>
        <w:rPr>
          <w:rFonts w:hint="eastAsia"/>
          <w:sz w:val="24"/>
          <w:szCs w:val="24"/>
          <w:lang w:val="en-US" w:eastAsia="zh-CN"/>
        </w:rPr>
      </w:pPr>
      <w:r>
        <w:rPr>
          <w:rFonts w:hint="eastAsia"/>
          <w:sz w:val="24"/>
          <w:szCs w:val="24"/>
          <w:lang w:val="en-US" w:eastAsia="zh-CN"/>
        </w:rPr>
        <w:t>分闸（合闸）相间不同期</w:t>
      </w:r>
    </w:p>
    <w:p>
      <w:pPr>
        <w:pageBreakBefore w:val="0"/>
        <w:kinsoku/>
        <w:wordWrap/>
        <w:overflowPunct/>
        <w:topLinePunct w:val="0"/>
        <w:autoSpaceDE w:val="0"/>
        <w:autoSpaceDN w:val="0"/>
        <w:bidi w:val="0"/>
        <w:adjustRightInd/>
        <w:spacing w:line="360" w:lineRule="auto"/>
        <w:ind w:left="0" w:leftChars="0" w:firstLine="2100" w:firstLineChars="875"/>
        <w:textAlignment w:val="auto"/>
        <w:rPr>
          <w:rFonts w:hint="eastAsia"/>
          <w:sz w:val="24"/>
          <w:szCs w:val="24"/>
          <w:lang w:val="en-US" w:eastAsia="zh-CN"/>
        </w:rPr>
      </w:pPr>
      <w:r>
        <w:rPr>
          <w:rFonts w:hint="eastAsia"/>
          <w:sz w:val="24"/>
          <w:szCs w:val="24"/>
          <w:lang w:val="en-US" w:eastAsia="zh-CN"/>
        </w:rPr>
        <w:t>合闸（分闸）弹跳时间（弹跳次数）</w:t>
      </w:r>
    </w:p>
    <w:p>
      <w:pPr>
        <w:pageBreakBefore w:val="0"/>
        <w:kinsoku/>
        <w:wordWrap/>
        <w:overflowPunct/>
        <w:topLinePunct w:val="0"/>
        <w:autoSpaceDE w:val="0"/>
        <w:autoSpaceDN w:val="0"/>
        <w:bidi w:val="0"/>
        <w:adjustRightInd/>
        <w:spacing w:line="360" w:lineRule="auto"/>
        <w:ind w:left="0" w:leftChars="0" w:firstLine="2100" w:firstLineChars="875"/>
        <w:textAlignment w:val="auto"/>
        <w:rPr>
          <w:rFonts w:hint="eastAsia"/>
          <w:sz w:val="24"/>
          <w:szCs w:val="24"/>
          <w:lang w:val="en-US" w:eastAsia="zh-CN"/>
        </w:rPr>
      </w:pPr>
      <w:r>
        <w:rPr>
          <w:rFonts w:hint="eastAsia"/>
          <w:sz w:val="24"/>
          <w:szCs w:val="24"/>
          <w:lang w:val="en-US" w:eastAsia="zh-CN"/>
        </w:rPr>
        <w:t>测试范围：0.1ms～999.99ms</w:t>
      </w:r>
    </w:p>
    <w:p>
      <w:pPr>
        <w:pageBreakBefore w:val="0"/>
        <w:kinsoku/>
        <w:wordWrap/>
        <w:overflowPunct/>
        <w:topLinePunct w:val="0"/>
        <w:autoSpaceDE w:val="0"/>
        <w:autoSpaceDN w:val="0"/>
        <w:bidi w:val="0"/>
        <w:adjustRightInd/>
        <w:spacing w:line="360" w:lineRule="auto"/>
        <w:ind w:left="0" w:leftChars="0" w:firstLine="2100" w:firstLineChars="875"/>
        <w:textAlignment w:val="auto"/>
        <w:rPr>
          <w:rFonts w:hint="eastAsia"/>
          <w:sz w:val="24"/>
          <w:szCs w:val="24"/>
          <w:lang w:val="en-US" w:eastAsia="zh-CN"/>
        </w:rPr>
      </w:pPr>
      <w:r>
        <w:rPr>
          <w:rFonts w:hint="eastAsia"/>
          <w:sz w:val="24"/>
          <w:szCs w:val="24"/>
          <w:lang w:val="en-US" w:eastAsia="zh-CN"/>
        </w:rPr>
        <w:t>准确度：0.5%±（1%读数+2个字）</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2、速度测量：刚分（刚合）速度</w:t>
      </w:r>
    </w:p>
    <w:p>
      <w:pPr>
        <w:pageBreakBefore w:val="0"/>
        <w:kinsoku/>
        <w:wordWrap/>
        <w:overflowPunct/>
        <w:topLinePunct w:val="0"/>
        <w:autoSpaceDE w:val="0"/>
        <w:autoSpaceDN w:val="0"/>
        <w:bidi w:val="0"/>
        <w:adjustRightInd/>
        <w:spacing w:line="360" w:lineRule="auto"/>
        <w:ind w:left="0" w:leftChars="0" w:firstLine="2100" w:firstLineChars="875"/>
        <w:textAlignment w:val="auto"/>
        <w:rPr>
          <w:rFonts w:hint="eastAsia"/>
          <w:sz w:val="24"/>
          <w:szCs w:val="24"/>
          <w:lang w:val="en-US" w:eastAsia="zh-CN"/>
        </w:rPr>
      </w:pPr>
      <w:r>
        <w:rPr>
          <w:rFonts w:hint="eastAsia"/>
          <w:sz w:val="24"/>
          <w:szCs w:val="24"/>
          <w:lang w:val="en-US" w:eastAsia="zh-CN"/>
        </w:rPr>
        <w:t>指定时间段（行程段或角度段）平均速度</w:t>
      </w:r>
    </w:p>
    <w:p>
      <w:pPr>
        <w:pageBreakBefore w:val="0"/>
        <w:kinsoku/>
        <w:wordWrap/>
        <w:overflowPunct/>
        <w:topLinePunct w:val="0"/>
        <w:autoSpaceDE w:val="0"/>
        <w:autoSpaceDN w:val="0"/>
        <w:bidi w:val="0"/>
        <w:adjustRightInd/>
        <w:spacing w:line="360" w:lineRule="auto"/>
        <w:ind w:left="0" w:leftChars="0" w:firstLine="2100" w:firstLineChars="875"/>
        <w:textAlignment w:val="auto"/>
        <w:rPr>
          <w:rFonts w:hint="eastAsia"/>
          <w:sz w:val="24"/>
          <w:szCs w:val="24"/>
          <w:lang w:val="en-US" w:eastAsia="zh-CN"/>
        </w:rPr>
      </w:pPr>
      <w:r>
        <w:rPr>
          <w:rFonts w:hint="eastAsia"/>
          <w:sz w:val="24"/>
          <w:szCs w:val="24"/>
          <w:lang w:val="en-US" w:eastAsia="zh-CN"/>
        </w:rPr>
        <w:t>测速范围：1mm传感器 0.01～25.00m/s，</w:t>
      </w:r>
    </w:p>
    <w:p>
      <w:pPr>
        <w:pageBreakBefore w:val="0"/>
        <w:kinsoku/>
        <w:wordWrap/>
        <w:overflowPunct/>
        <w:topLinePunct w:val="0"/>
        <w:autoSpaceDE w:val="0"/>
        <w:autoSpaceDN w:val="0"/>
        <w:bidi w:val="0"/>
        <w:adjustRightInd/>
        <w:spacing w:line="360" w:lineRule="auto"/>
        <w:ind w:left="0" w:leftChars="0" w:firstLine="2100" w:firstLineChars="875"/>
        <w:textAlignment w:val="auto"/>
        <w:rPr>
          <w:rFonts w:hint="eastAsia"/>
          <w:sz w:val="24"/>
          <w:szCs w:val="24"/>
          <w:lang w:val="en-US" w:eastAsia="zh-CN"/>
        </w:rPr>
      </w:pPr>
      <w:r>
        <w:rPr>
          <w:rFonts w:hint="eastAsia"/>
          <w:sz w:val="24"/>
          <w:szCs w:val="24"/>
          <w:lang w:val="en-US" w:eastAsia="zh-CN"/>
        </w:rPr>
        <w:t>0.1mm传感器 0.001～50m/s</w:t>
      </w:r>
    </w:p>
    <w:p>
      <w:pPr>
        <w:pageBreakBefore w:val="0"/>
        <w:kinsoku/>
        <w:wordWrap/>
        <w:overflowPunct/>
        <w:topLinePunct w:val="0"/>
        <w:autoSpaceDE w:val="0"/>
        <w:autoSpaceDN w:val="0"/>
        <w:bidi w:val="0"/>
        <w:adjustRightInd/>
        <w:spacing w:line="360" w:lineRule="auto"/>
        <w:ind w:left="0" w:leftChars="0" w:firstLine="2100" w:firstLineChars="875"/>
        <w:textAlignment w:val="auto"/>
        <w:rPr>
          <w:rFonts w:hint="eastAsia"/>
          <w:sz w:val="24"/>
          <w:szCs w:val="24"/>
          <w:lang w:val="en-US" w:eastAsia="zh-CN"/>
        </w:rPr>
      </w:pPr>
      <w:r>
        <w:rPr>
          <w:rFonts w:hint="eastAsia"/>
          <w:sz w:val="24"/>
          <w:szCs w:val="24"/>
          <w:lang w:val="en-US" w:eastAsia="zh-CN"/>
        </w:rPr>
        <w:t>0.5°角度传感器 1周波/ 0.5°</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3、行程测量：动触头行程（行程）</w:t>
      </w:r>
    </w:p>
    <w:p>
      <w:pPr>
        <w:pageBreakBefore w:val="0"/>
        <w:kinsoku/>
        <w:wordWrap/>
        <w:overflowPunct/>
        <w:topLinePunct w:val="0"/>
        <w:autoSpaceDE w:val="0"/>
        <w:autoSpaceDN w:val="0"/>
        <w:bidi w:val="0"/>
        <w:adjustRightInd/>
        <w:spacing w:line="360" w:lineRule="auto"/>
        <w:ind w:left="0" w:leftChars="0" w:firstLine="2100" w:firstLineChars="875"/>
        <w:textAlignment w:val="auto"/>
        <w:rPr>
          <w:rFonts w:hint="eastAsia"/>
          <w:sz w:val="24"/>
          <w:szCs w:val="24"/>
          <w:lang w:val="en-US" w:eastAsia="zh-CN"/>
        </w:rPr>
      </w:pPr>
      <w:r>
        <w:rPr>
          <w:rFonts w:hint="eastAsia"/>
          <w:sz w:val="24"/>
          <w:szCs w:val="24"/>
          <w:lang w:val="en-US" w:eastAsia="zh-CN"/>
        </w:rPr>
        <w:t>接触行程（开距）</w:t>
      </w:r>
    </w:p>
    <w:p>
      <w:pPr>
        <w:pageBreakBefore w:val="0"/>
        <w:kinsoku/>
        <w:wordWrap/>
        <w:overflowPunct/>
        <w:topLinePunct w:val="0"/>
        <w:autoSpaceDE w:val="0"/>
        <w:autoSpaceDN w:val="0"/>
        <w:bidi w:val="0"/>
        <w:adjustRightInd/>
        <w:spacing w:line="360" w:lineRule="auto"/>
        <w:ind w:left="0" w:leftChars="0" w:firstLine="2100" w:firstLineChars="875"/>
        <w:textAlignment w:val="auto"/>
        <w:rPr>
          <w:rFonts w:hint="eastAsia"/>
          <w:sz w:val="24"/>
          <w:szCs w:val="24"/>
          <w:lang w:val="en-US" w:eastAsia="zh-CN"/>
        </w:rPr>
      </w:pPr>
      <w:r>
        <w:rPr>
          <w:rFonts w:hint="eastAsia"/>
          <w:sz w:val="24"/>
          <w:szCs w:val="24"/>
          <w:lang w:val="en-US" w:eastAsia="zh-CN"/>
        </w:rPr>
        <w:t>过冲行程或反程（超程）</w:t>
      </w:r>
    </w:p>
    <w:p>
      <w:pPr>
        <w:pageBreakBefore w:val="0"/>
        <w:kinsoku/>
        <w:wordWrap/>
        <w:overflowPunct/>
        <w:topLinePunct w:val="0"/>
        <w:autoSpaceDE w:val="0"/>
        <w:autoSpaceDN w:val="0"/>
        <w:bidi w:val="0"/>
        <w:adjustRightInd/>
        <w:spacing w:line="360" w:lineRule="auto"/>
        <w:ind w:left="0" w:leftChars="0" w:firstLine="2100" w:firstLineChars="875"/>
        <w:textAlignment w:val="auto"/>
        <w:rPr>
          <w:rFonts w:hint="eastAsia"/>
          <w:sz w:val="24"/>
          <w:szCs w:val="24"/>
          <w:lang w:val="en-US" w:eastAsia="zh-CN"/>
        </w:rPr>
      </w:pPr>
      <w:r>
        <w:rPr>
          <w:rFonts w:hint="eastAsia"/>
          <w:sz w:val="24"/>
          <w:szCs w:val="24"/>
          <w:lang w:val="en-US" w:eastAsia="zh-CN"/>
        </w:rPr>
        <w:t>传感器：50mm，分辨率:0.1mm</w:t>
      </w:r>
    </w:p>
    <w:p>
      <w:pPr>
        <w:pageBreakBefore w:val="0"/>
        <w:kinsoku/>
        <w:wordWrap/>
        <w:overflowPunct/>
        <w:topLinePunct w:val="0"/>
        <w:autoSpaceDE w:val="0"/>
        <w:autoSpaceDN w:val="0"/>
        <w:bidi w:val="0"/>
        <w:adjustRightInd/>
        <w:spacing w:line="360" w:lineRule="auto"/>
        <w:ind w:left="0" w:leftChars="0" w:firstLine="2100" w:firstLineChars="875"/>
        <w:textAlignment w:val="auto"/>
        <w:rPr>
          <w:rFonts w:hint="eastAsia"/>
          <w:sz w:val="24"/>
          <w:szCs w:val="24"/>
          <w:lang w:val="en-US" w:eastAsia="zh-CN"/>
        </w:rPr>
      </w:pPr>
      <w:r>
        <w:rPr>
          <w:rFonts w:hint="eastAsia"/>
          <w:sz w:val="24"/>
          <w:szCs w:val="24"/>
          <w:lang w:val="en-US" w:eastAsia="zh-CN"/>
        </w:rPr>
        <w:t>传感器：300mm（选配），分辨率:1mm</w:t>
      </w:r>
    </w:p>
    <w:p>
      <w:pPr>
        <w:pageBreakBefore w:val="0"/>
        <w:kinsoku/>
        <w:wordWrap/>
        <w:overflowPunct/>
        <w:topLinePunct w:val="0"/>
        <w:autoSpaceDE w:val="0"/>
        <w:autoSpaceDN w:val="0"/>
        <w:bidi w:val="0"/>
        <w:adjustRightInd/>
        <w:spacing w:line="360" w:lineRule="auto"/>
        <w:ind w:left="0" w:leftChars="0" w:firstLine="2100" w:firstLineChars="875"/>
        <w:textAlignment w:val="auto"/>
        <w:rPr>
          <w:rFonts w:hint="eastAsia"/>
          <w:sz w:val="24"/>
          <w:szCs w:val="24"/>
          <w:lang w:val="en-US" w:eastAsia="zh-CN"/>
        </w:rPr>
      </w:pPr>
      <w:r>
        <w:rPr>
          <w:rFonts w:hint="eastAsia"/>
          <w:sz w:val="24"/>
          <w:szCs w:val="24"/>
          <w:lang w:val="en-US" w:eastAsia="zh-CN"/>
        </w:rPr>
        <w:t xml:space="preserve">360线传感器：360о，分辨率:0.5о </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4、电流测量：电流为合分闸线圈的平均电流值</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5、显示屏：320×240液晶屏，对比度可调</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6、数据存储：可存储100组测量数据</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7、打印机：高速热敏打印机</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8、交流电源 ：AC 220V ± 10%；50Hz ± 2%</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9、直流电源：输出电压：35～252V连续可调，输出电流：≤ 15A(短时)</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10、主机体积：380×280×140mm</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11、使用环境：  -10℃~+50℃</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12、相对湿度：≤90%</w:t>
      </w:r>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3"/>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4"/>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5"/>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6"/>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7"/>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7"/>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8"/>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tabs>
          <w:tab w:val="left" w:pos="3072"/>
        </w:tabs>
        <w:spacing w:line="360" w:lineRule="auto"/>
        <w:rPr>
          <w:rFonts w:hint="eastAsia" w:ascii="宋体" w:hAnsi="宋体"/>
          <w:lang w:eastAsia="zh-CN"/>
        </w:rPr>
      </w:pPr>
      <w:r>
        <w:rPr>
          <w:rFonts w:hint="eastAsia" w:ascii="宋体" w:hAnsi="宋体"/>
          <w:lang w:eastAsia="zh-CN"/>
        </w:rPr>
        <w:tab/>
      </w:r>
    </w:p>
    <w:p>
      <w:pPr>
        <w:tabs>
          <w:tab w:val="left" w:pos="3072"/>
        </w:tabs>
        <w:spacing w:line="360" w:lineRule="auto"/>
        <w:rPr>
          <w:rFonts w:hint="eastAsia" w:ascii="宋体" w:hAnsi="宋体"/>
          <w:lang w:eastAsia="zh-CN"/>
        </w:rPr>
      </w:pPr>
    </w:p>
    <w:p>
      <w:pPr>
        <w:tabs>
          <w:tab w:val="left" w:pos="3072"/>
        </w:tabs>
        <w:spacing w:line="360" w:lineRule="auto"/>
        <w:rPr>
          <w:rFonts w:hint="eastAsia" w:ascii="宋体" w:hAnsi="宋体"/>
          <w:lang w:eastAsia="zh-CN"/>
        </w:rPr>
      </w:pPr>
    </w:p>
    <w:p>
      <w:pPr>
        <w:pStyle w:val="2"/>
        <w:spacing w:before="240" w:line="360" w:lineRule="auto"/>
        <w:rPr>
          <w:rFonts w:hint="eastAsia" w:ascii="宋体" w:hAnsi="宋体" w:eastAsia="宋体" w:cs="宋体"/>
          <w:sz w:val="24"/>
        </w:rPr>
      </w:pPr>
      <w:bookmarkStart w:id="0" w:name="_Toc288133217"/>
      <w:bookmarkStart w:id="1" w:name="_Toc288123855"/>
      <w:bookmarkStart w:id="2" w:name="_Toc161053131"/>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pPr>
        <w:spacing w:line="360" w:lineRule="auto"/>
        <w:ind w:firstLine="560" w:firstLineChars="200"/>
        <w:rPr>
          <w:rFonts w:hint="eastAsia" w:ascii="宋体" w:hAnsi="宋体" w:eastAsia="宋体" w:cs="宋体"/>
          <w:sz w:val="28"/>
          <w:szCs w:val="28"/>
        </w:rPr>
      </w:pPr>
    </w:p>
    <w:p>
      <w:pPr>
        <w:tabs>
          <w:tab w:val="left" w:pos="3072"/>
        </w:tabs>
        <w:spacing w:line="360" w:lineRule="auto"/>
        <w:rPr>
          <w:rFonts w:hint="eastAsia" w:ascii="宋体" w:hAnsi="宋体"/>
          <w:lang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UniversalMath1 BT">
    <w:panose1 w:val="05050102010205020602"/>
    <w:charset w:val="00"/>
    <w:family w:val="auto"/>
    <w:pitch w:val="default"/>
    <w:sig w:usb0="00000000" w:usb1="00000000" w:usb2="00000000" w:usb3="00000000" w:csb0="0000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986D"/>
    <w:multiLevelType w:val="singleLevel"/>
    <w:tmpl w:val="0B3A986D"/>
    <w:lvl w:ilvl="0" w:tentative="0">
      <w:start w:val="1"/>
      <w:numFmt w:val="bullet"/>
      <w:pStyle w:val="6"/>
      <w:lvlText w:val=""/>
      <w:lvlJc w:val="left"/>
      <w:pPr>
        <w:tabs>
          <w:tab w:val="left" w:pos="360"/>
        </w:tabs>
        <w:ind w:left="360" w:hanging="360"/>
      </w:pPr>
      <w:rPr>
        <w:rFonts w:hint="default" w:ascii="Wingdings" w:hAnsi="Wingdings"/>
      </w:rPr>
    </w:lvl>
  </w:abstractNum>
  <w:abstractNum w:abstractNumId="1">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2">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3">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4">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5">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6">
    <w:nsid w:val="4A9C7B1C"/>
    <w:multiLevelType w:val="multilevel"/>
    <w:tmpl w:val="4A9C7B1C"/>
    <w:lvl w:ilvl="0" w:tentative="0">
      <w:start w:val="1"/>
      <w:numFmt w:val="decimal"/>
      <w:lvlText w:val="%1"/>
      <w:lvlJc w:val="left"/>
      <w:pPr>
        <w:tabs>
          <w:tab w:val="left" w:pos="425"/>
        </w:tabs>
        <w:ind w:left="425" w:hanging="425"/>
      </w:pPr>
      <w:rPr>
        <w:rFonts w:hint="eastAsia" w:cs="Times New Roman"/>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pStyle w:val="3"/>
      <w:lvlText w:val="%1.%2.%3"/>
      <w:lvlJc w:val="left"/>
      <w:pPr>
        <w:tabs>
          <w:tab w:val="left" w:pos="3976"/>
        </w:tabs>
        <w:ind w:left="3463" w:hanging="567"/>
      </w:pPr>
      <w:rPr>
        <w:rFonts w:hint="eastAsia" w:cs="Times New Roman"/>
      </w:rPr>
    </w:lvl>
    <w:lvl w:ilvl="3" w:tentative="0">
      <w:start w:val="1"/>
      <w:numFmt w:val="decimal"/>
      <w:lvlText w:val="%1.%2.%3.%4"/>
      <w:lvlJc w:val="left"/>
      <w:pPr>
        <w:tabs>
          <w:tab w:val="left" w:pos="2716"/>
        </w:tabs>
        <w:ind w:left="1984" w:hanging="708"/>
      </w:pPr>
      <w:rPr>
        <w:rFonts w:hint="eastAsia" w:cs="Times New Roman"/>
      </w:rPr>
    </w:lvl>
    <w:lvl w:ilvl="4" w:tentative="0">
      <w:start w:val="1"/>
      <w:numFmt w:val="decimal"/>
      <w:lvlText w:val="%1.%2.%3.%4.%5"/>
      <w:lvlJc w:val="left"/>
      <w:pPr>
        <w:tabs>
          <w:tab w:val="left" w:pos="3501"/>
        </w:tabs>
        <w:ind w:left="2551" w:hanging="850"/>
      </w:pPr>
      <w:rPr>
        <w:rFonts w:hint="eastAsia" w:cs="Times New Roman"/>
      </w:rPr>
    </w:lvl>
    <w:lvl w:ilvl="5" w:tentative="0">
      <w:start w:val="1"/>
      <w:numFmt w:val="decimal"/>
      <w:lvlText w:val="%1.%2.%3.%4.%5.%6"/>
      <w:lvlJc w:val="left"/>
      <w:pPr>
        <w:tabs>
          <w:tab w:val="left" w:pos="4286"/>
        </w:tabs>
        <w:ind w:left="3260" w:hanging="1134"/>
      </w:pPr>
      <w:rPr>
        <w:rFonts w:hint="eastAsia" w:cs="Times New Roman"/>
      </w:rPr>
    </w:lvl>
    <w:lvl w:ilvl="6" w:tentative="0">
      <w:start w:val="1"/>
      <w:numFmt w:val="decimal"/>
      <w:lvlText w:val="%1.%2.%3.%4.%5.%6.%7"/>
      <w:lvlJc w:val="left"/>
      <w:pPr>
        <w:tabs>
          <w:tab w:val="left" w:pos="5071"/>
        </w:tabs>
        <w:ind w:left="3827" w:hanging="1276"/>
      </w:pPr>
      <w:rPr>
        <w:rFonts w:hint="eastAsia" w:cs="Times New Roman"/>
      </w:rPr>
    </w:lvl>
    <w:lvl w:ilvl="7" w:tentative="0">
      <w:start w:val="1"/>
      <w:numFmt w:val="decimal"/>
      <w:lvlText w:val="%1.%2.%3.%4.%5.%6.%7.%8"/>
      <w:lvlJc w:val="left"/>
      <w:pPr>
        <w:tabs>
          <w:tab w:val="left" w:pos="5856"/>
        </w:tabs>
        <w:ind w:left="4394" w:hanging="1418"/>
      </w:pPr>
      <w:rPr>
        <w:rFonts w:hint="eastAsia" w:cs="Times New Roman"/>
      </w:rPr>
    </w:lvl>
    <w:lvl w:ilvl="8" w:tentative="0">
      <w:start w:val="1"/>
      <w:numFmt w:val="decimal"/>
      <w:lvlText w:val="%1.%2.%3.%4.%5.%6.%7.%8.%9"/>
      <w:lvlJc w:val="left"/>
      <w:pPr>
        <w:tabs>
          <w:tab w:val="left" w:pos="6282"/>
        </w:tabs>
        <w:ind w:left="5102" w:hanging="1700"/>
      </w:pPr>
      <w:rPr>
        <w:rFonts w:hint="eastAsia" w:cs="Times New Roman"/>
      </w:rPr>
    </w:lvl>
  </w:abstractNum>
  <w:abstractNum w:abstractNumId="7">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6"/>
  </w:num>
  <w:num w:numId="2">
    <w:abstractNumId w:val="0"/>
  </w:num>
  <w:num w:numId="3">
    <w:abstractNumId w:val="7"/>
  </w:num>
  <w:num w:numId="4">
    <w:abstractNumId w:val="1"/>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0733D43"/>
    <w:rsid w:val="04C11DFC"/>
    <w:rsid w:val="0DE06C7E"/>
    <w:rsid w:val="11B51819"/>
    <w:rsid w:val="136E3579"/>
    <w:rsid w:val="18B800A1"/>
    <w:rsid w:val="22EF5AD0"/>
    <w:rsid w:val="28FA600D"/>
    <w:rsid w:val="293C05F0"/>
    <w:rsid w:val="2D513B8A"/>
    <w:rsid w:val="2DDC7647"/>
    <w:rsid w:val="2F866B1D"/>
    <w:rsid w:val="3BF81CCC"/>
    <w:rsid w:val="3E980D29"/>
    <w:rsid w:val="3F821A4A"/>
    <w:rsid w:val="4D93277E"/>
    <w:rsid w:val="55B05AD0"/>
    <w:rsid w:val="58383F39"/>
    <w:rsid w:val="73507CF3"/>
    <w:rsid w:val="76FE6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3"/>
    <w:basedOn w:val="1"/>
    <w:next w:val="4"/>
    <w:qFormat/>
    <w:uiPriority w:val="99"/>
    <w:pPr>
      <w:keepNext/>
      <w:keepLines/>
      <w:numPr>
        <w:ilvl w:val="2"/>
        <w:numId w:val="1"/>
      </w:numPr>
      <w:spacing w:before="260" w:after="260" w:line="416" w:lineRule="auto"/>
      <w:outlineLvl w:val="2"/>
    </w:pPr>
    <w:rPr>
      <w:rFonts w:ascii="Times New Roman" w:hAnsi="Times New Roman"/>
      <w:b/>
      <w:bCs/>
      <w:sz w:val="32"/>
      <w:szCs w:val="32"/>
    </w:rPr>
  </w:style>
  <w:style w:type="paragraph" w:styleId="5">
    <w:name w:val="heading 7"/>
    <w:basedOn w:val="1"/>
    <w:next w:val="1"/>
    <w:qFormat/>
    <w:uiPriority w:val="0"/>
    <w:pPr>
      <w:keepNext/>
      <w:tabs>
        <w:tab w:val="left" w:pos="2235"/>
      </w:tabs>
      <w:ind w:left="-1" w:leftChars="-1" w:hanging="1"/>
      <w:outlineLvl w:val="6"/>
    </w:pPr>
    <w:rPr>
      <w:rFonts w:ascii="仿宋_GB2312" w:hAnsi="宋体" w:eastAsia="仿宋_GB2312"/>
      <w:sz w:val="30"/>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6">
    <w:name w:val="List Bullet"/>
    <w:basedOn w:val="1"/>
    <w:qFormat/>
    <w:uiPriority w:val="0"/>
    <w:pPr>
      <w:numPr>
        <w:ilvl w:val="0"/>
        <w:numId w:val="2"/>
      </w:numPr>
    </w:pPr>
  </w:style>
  <w:style w:type="paragraph" w:styleId="7">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Indent"/>
    <w:basedOn w:val="1"/>
    <w:unhideWhenUsed/>
    <w:qFormat/>
    <w:uiPriority w:val="99"/>
    <w:pPr>
      <w:spacing w:after="12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631</Words>
  <Characters>737</Characters>
  <Lines>0</Lines>
  <Paragraphs>0</Paragraphs>
  <TotalTime>0</TotalTime>
  <ScaleCrop>false</ScaleCrop>
  <LinksUpToDate>false</LinksUpToDate>
  <CharactersWithSpaces>769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2020-05-11T03:06:02Z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